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</w:p>
    <w:p w:rsidR="00202B63" w:rsidRPr="00202B63" w:rsidRDefault="00AD46F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202B63"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проведению школьного этапа </w:t>
      </w: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всероссийской олимпиады школьников </w:t>
      </w: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экономике </w:t>
      </w:r>
    </w:p>
    <w:p w:rsidR="00202B63" w:rsidRDefault="00E36CBC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</w:t>
      </w:r>
      <w:r w:rsidR="001113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22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D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</w:t>
      </w:r>
      <w:r w:rsidR="001113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22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2B63"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учебном году</w:t>
      </w: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122C5C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2021</w:t>
      </w:r>
    </w:p>
    <w:p w:rsidR="00202B63" w:rsidRPr="006E3159" w:rsidRDefault="00202B63" w:rsidP="006E3159">
      <w:pPr>
        <w:pStyle w:val="a3"/>
        <w:numPr>
          <w:ilvl w:val="0"/>
          <w:numId w:val="15"/>
        </w:num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E3159">
        <w:rPr>
          <w:rFonts w:ascii="Times New Roman" w:hAnsi="Times New Roman"/>
          <w:b/>
          <w:bCs/>
          <w:sz w:val="24"/>
          <w:szCs w:val="24"/>
        </w:rPr>
        <w:br w:type="page"/>
      </w:r>
      <w:r w:rsidRPr="006E315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202B63" w:rsidRPr="00202B63" w:rsidRDefault="00202B63" w:rsidP="00202B63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B63" w:rsidRPr="00202B63" w:rsidRDefault="00202B63" w:rsidP="00202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проведению  школьного этапа Всероссийской олимпиады школьников по экономике </w:t>
      </w: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</w:t>
      </w:r>
      <w:proofErr w:type="spellStart"/>
      <w:r w:rsidR="00C95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Мегиона</w:t>
      </w:r>
      <w:proofErr w:type="spellEnd"/>
      <w:r w:rsidR="00C95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113D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46F3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113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(далее Требования) </w:t>
      </w:r>
      <w:r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подготовлены в соответствии с:</w:t>
      </w:r>
    </w:p>
    <w:p w:rsidR="00202B63" w:rsidRPr="00202B63" w:rsidRDefault="00202B63" w:rsidP="00202B63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18.11.2013 № 1252 «Об утверждении Порядка проведения всероссийской </w:t>
      </w:r>
      <w:r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олимпиады школьников» в ред. от 17.03.2015 (далее – Порядок);</w:t>
      </w:r>
    </w:p>
    <w:p w:rsidR="00202B63" w:rsidRPr="00202B63" w:rsidRDefault="00202B63" w:rsidP="00202B63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методическими рекомендациями по проведению школьного и муници</w:t>
      </w:r>
      <w:r w:rsidR="00AD46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пального этапа</w:t>
      </w: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Всероссийской олимпиад</w:t>
      </w:r>
      <w:r w:rsidR="00122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 школьников по экономике в 2021</w:t>
      </w:r>
      <w:r w:rsidR="00AD46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</w:t>
      </w:r>
      <w:r w:rsidR="00122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учебном году Центральной предметно-методическая комиссия</w:t>
      </w:r>
      <w:r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экономике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202B63" w:rsidRPr="00202B63" w:rsidRDefault="00202B63" w:rsidP="00202B63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 предназначены для организаторов и жюри школьного этапа Всероссийской олимпиады школьников (далее – Олимпиада).</w:t>
      </w:r>
    </w:p>
    <w:p w:rsidR="00202B63" w:rsidRPr="00202B63" w:rsidRDefault="00202B63" w:rsidP="00202B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 о Всероссийской олимпиаде школьников основными целями и задачами Олимпиады являются:</w:t>
      </w:r>
    </w:p>
    <w:p w:rsidR="00202B63" w:rsidRPr="00202B63" w:rsidRDefault="00202B63" w:rsidP="00202B63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и развития у обучающихся творческих способностей и интереса к научной (научно-исследовательской) деятельности, </w:t>
      </w:r>
    </w:p>
    <w:p w:rsidR="00202B63" w:rsidRPr="00202B63" w:rsidRDefault="00202B63" w:rsidP="00202B63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талантливых обучающихся в области экономики, </w:t>
      </w:r>
    </w:p>
    <w:p w:rsidR="00202B63" w:rsidRPr="00202B63" w:rsidRDefault="00202B63" w:rsidP="00202B63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популяризация экономических знаний, </w:t>
      </w:r>
    </w:p>
    <w:p w:rsidR="00202B63" w:rsidRPr="00202B63" w:rsidRDefault="00202B63" w:rsidP="00202B63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будущей интеллектуальной элиты государства,</w:t>
      </w:r>
    </w:p>
    <w:p w:rsidR="00202B63" w:rsidRPr="00202B63" w:rsidRDefault="00202B63" w:rsidP="00202B63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547C90" w:rsidRDefault="00202B63" w:rsidP="00202B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Рабочим языком проведения олимпиады является русский язык.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Взимание платы за участие в Олимпиаде не допускается.</w:t>
      </w:r>
    </w:p>
    <w:p w:rsidR="006E3159" w:rsidRPr="00202B63" w:rsidRDefault="006E3159" w:rsidP="006E31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олимпиады по экономике </w:t>
      </w:r>
      <w:r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Мегиона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1113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проводится в один день в очной форме.</w:t>
      </w:r>
    </w:p>
    <w:p w:rsidR="006E3159" w:rsidRPr="00547C90" w:rsidRDefault="006E3159" w:rsidP="005D3A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Олимпиаде принимают индивидуальное участие на добровольной основе обучающиеся </w:t>
      </w:r>
      <w:r w:rsidR="00E36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-11</w:t>
      </w:r>
      <w:r w:rsidRPr="00547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организаций, </w:t>
      </w:r>
      <w:r w:rsidRPr="00547C90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 по образовательным программам основного общего и среднего общего образования. Квоты на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7C90">
        <w:rPr>
          <w:rFonts w:ascii="Times New Roman" w:hAnsi="Times New Roman" w:cs="Times New Roman"/>
          <w:sz w:val="24"/>
          <w:szCs w:val="24"/>
        </w:rPr>
        <w:t>в школьном этапе Олимпиады не устанавливаются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47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B63" w:rsidRPr="005D3AEB" w:rsidRDefault="006E3159" w:rsidP="005D3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этап Олимпиады по экономике</w:t>
      </w:r>
      <w:r w:rsidRPr="00202B63" w:rsidDel="00F7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в один тур </w:t>
      </w:r>
      <w:r w:rsidR="00202B63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олимпиадным заданиям, разработанным региональной предметно-методической комиссией по экономике с учетом методических рекомендаций </w:t>
      </w:r>
      <w:r w:rsidR="00202B63"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Центральной предметно-методическая комисси</w:t>
      </w:r>
      <w:r w:rsid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202B63"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2B63" w:rsidRPr="0020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экономике</w:t>
      </w:r>
      <w:r w:rsidR="00122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2021</w:t>
      </w:r>
      <w:r w:rsid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</w:t>
      </w:r>
      <w:r w:rsidR="00122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 w:rsid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у.г</w:t>
      </w:r>
      <w:proofErr w:type="spellEnd"/>
      <w:r w:rsidR="00547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02B63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определяющих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="00202B63" w:rsidRPr="00202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672E" w:rsidRPr="0063672E" w:rsidRDefault="0063672E" w:rsidP="006367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72E">
        <w:rPr>
          <w:rFonts w:ascii="Times New Roman" w:hAnsi="Times New Roman" w:cs="Times New Roman"/>
          <w:sz w:val="24"/>
          <w:szCs w:val="24"/>
        </w:rPr>
        <w:t>В течение всего времени проведения олимпиады в аудиториях должны присутствовать  ассистенты (организаторы).</w:t>
      </w:r>
    </w:p>
    <w:p w:rsidR="0063672E" w:rsidRPr="0063672E" w:rsidRDefault="0063672E" w:rsidP="006367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72E">
        <w:rPr>
          <w:rFonts w:ascii="Times New Roman" w:hAnsi="Times New Roman" w:cs="Times New Roman"/>
          <w:sz w:val="24"/>
          <w:szCs w:val="24"/>
        </w:rPr>
        <w:t xml:space="preserve">Отсчет времени на выполнение олимпиадных заданий следует начинать после </w:t>
      </w:r>
    </w:p>
    <w:p w:rsidR="0063672E" w:rsidRPr="0063672E" w:rsidRDefault="0063672E" w:rsidP="00636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72E">
        <w:rPr>
          <w:rFonts w:ascii="Times New Roman" w:hAnsi="Times New Roman" w:cs="Times New Roman"/>
          <w:sz w:val="24"/>
          <w:szCs w:val="24"/>
        </w:rPr>
        <w:t xml:space="preserve">проведения инструктажа, оформления титульных листов с момента выдачи участникам  текстов олимпиадных заданий </w:t>
      </w:r>
    </w:p>
    <w:p w:rsidR="0063672E" w:rsidRPr="0063672E" w:rsidRDefault="0063672E" w:rsidP="006367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72E">
        <w:rPr>
          <w:rFonts w:ascii="Times New Roman" w:hAnsi="Times New Roman" w:cs="Times New Roman"/>
          <w:sz w:val="24"/>
          <w:szCs w:val="24"/>
        </w:rPr>
        <w:t>Ассистенты (организаторы) не должны отвечать на вопросы участников по  содержанию олимпиадных заданий.</w:t>
      </w:r>
    </w:p>
    <w:p w:rsidR="005D3AEB" w:rsidRDefault="0063672E" w:rsidP="006367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72E">
        <w:rPr>
          <w:rFonts w:ascii="Times New Roman" w:hAnsi="Times New Roman" w:cs="Times New Roman"/>
          <w:sz w:val="24"/>
          <w:szCs w:val="24"/>
        </w:rPr>
        <w:t xml:space="preserve">Задача ассистентов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6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зарегистрировать участников, </w:t>
      </w:r>
      <w:r w:rsidRPr="0063672E">
        <w:rPr>
          <w:rFonts w:ascii="Times New Roman" w:hAnsi="Times New Roman" w:cs="Times New Roman"/>
          <w:sz w:val="24"/>
          <w:szCs w:val="24"/>
        </w:rPr>
        <w:t xml:space="preserve">провести инструктаж участников, обеспечить соблюдение правил проведения олимпиады, собрать у участников </w:t>
      </w:r>
      <w:r w:rsidRPr="0063672E">
        <w:rPr>
          <w:rFonts w:ascii="Times New Roman" w:hAnsi="Times New Roman" w:cs="Times New Roman"/>
          <w:sz w:val="24"/>
          <w:szCs w:val="24"/>
        </w:rPr>
        <w:lastRenderedPageBreak/>
        <w:t>выполненные работы и передать их  представителю оргкомитета образовательного учреждения</w:t>
      </w:r>
      <w:r w:rsidR="005D3AEB">
        <w:rPr>
          <w:rFonts w:ascii="Times New Roman" w:hAnsi="Times New Roman" w:cs="Times New Roman"/>
          <w:sz w:val="24"/>
          <w:szCs w:val="24"/>
        </w:rPr>
        <w:t xml:space="preserve"> для шифрования:</w:t>
      </w:r>
    </w:p>
    <w:p w:rsidR="005D3AEB" w:rsidRDefault="005D3AEB" w:rsidP="005D3AE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AEB">
        <w:rPr>
          <w:rFonts w:ascii="Times New Roman" w:hAnsi="Times New Roman"/>
          <w:sz w:val="24"/>
          <w:szCs w:val="24"/>
        </w:rPr>
        <w:t xml:space="preserve">заполнение  </w:t>
      </w:r>
      <w:proofErr w:type="spellStart"/>
      <w:r w:rsidRPr="005D3AEB">
        <w:rPr>
          <w:rFonts w:ascii="Times New Roman" w:hAnsi="Times New Roman"/>
          <w:sz w:val="24"/>
          <w:szCs w:val="24"/>
        </w:rPr>
        <w:t>ШИФРа</w:t>
      </w:r>
      <w:proofErr w:type="spellEnd"/>
      <w:r>
        <w:rPr>
          <w:rFonts w:ascii="Times New Roman" w:hAnsi="Times New Roman"/>
          <w:sz w:val="24"/>
          <w:szCs w:val="24"/>
        </w:rPr>
        <w:t xml:space="preserve"> осуществляется</w:t>
      </w:r>
      <w:r w:rsidRPr="005D3AEB">
        <w:rPr>
          <w:rFonts w:ascii="Times New Roman" w:hAnsi="Times New Roman"/>
          <w:sz w:val="24"/>
          <w:szCs w:val="24"/>
        </w:rPr>
        <w:t xml:space="preserve"> на отдельных листах  по форме (объясняя, как и зачем это делается); шифр (код) должен быть проставлен на каждом листе, в том числе и на черновике;  </w:t>
      </w:r>
    </w:p>
    <w:p w:rsidR="005D3AEB" w:rsidRDefault="005D3AEB" w:rsidP="005D3AE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AEB">
        <w:rPr>
          <w:rFonts w:ascii="Times New Roman" w:hAnsi="Times New Roman"/>
          <w:sz w:val="24"/>
          <w:szCs w:val="24"/>
        </w:rPr>
        <w:t xml:space="preserve">рекомендуется  шифровать  работы в виде цифр и букв, пример:  Э-10-1; </w:t>
      </w:r>
    </w:p>
    <w:p w:rsidR="005D3AEB" w:rsidRPr="005D3AEB" w:rsidRDefault="005D3AEB" w:rsidP="005D3AE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шифры запечатываются в конверт, который вскрывается после подписания протокола результатов олимпиады.</w:t>
      </w:r>
    </w:p>
    <w:p w:rsidR="005D3AEB" w:rsidRDefault="005D3AEB" w:rsidP="006367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Предметное жюри проверяет зашифрованные работы.</w:t>
      </w:r>
    </w:p>
    <w:p w:rsidR="005D3AEB" w:rsidRDefault="0063672E" w:rsidP="006367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Функции жюри определяются Порядком проведения всероссийской олимпиады школьников. </w:t>
      </w:r>
      <w:r w:rsidRPr="0063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672E" w:rsidRPr="00202B63" w:rsidRDefault="0063672E" w:rsidP="006367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63672E" w:rsidRPr="0063672E" w:rsidRDefault="0063672E" w:rsidP="006367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B63" w:rsidRPr="00202B63" w:rsidRDefault="005D3AEB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2B63" w:rsidRPr="0020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Материально-техническое обеспечение проведения муниципального этапа Всероссийской олимпиады школьников по экономике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туров Олимпиады следует подготовить аудитории с посадочными местами из расчета 1 стол на одного участника.</w:t>
      </w:r>
    </w:p>
    <w:p w:rsidR="006E3159" w:rsidRPr="00202B63" w:rsidRDefault="006E3159" w:rsidP="006E3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6E3159" w:rsidRPr="005D3AEB" w:rsidRDefault="006E3159" w:rsidP="005D3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159">
        <w:rPr>
          <w:rFonts w:ascii="Times New Roman" w:hAnsi="Times New Roman" w:cs="Times New Roman"/>
          <w:sz w:val="24"/>
          <w:szCs w:val="24"/>
        </w:rPr>
        <w:t>Для каждого участника этапа необходимо подготовить распечатанный комплект заданий.</w:t>
      </w:r>
      <w:r w:rsidR="005D3AEB" w:rsidRPr="005D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AEB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необходимого количества комплектов заданий и листов отв</w:t>
      </w:r>
      <w:r w:rsidR="005D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етов, в аудитории должны быть </w:t>
      </w:r>
      <w:r w:rsidR="005D3AEB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комплекты заданий и запасные листы ответов. </w:t>
      </w:r>
    </w:p>
    <w:p w:rsidR="005D3AEB" w:rsidRPr="00731B6F" w:rsidRDefault="005D3AEB" w:rsidP="005D3AEB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5D3AEB">
        <w:rPr>
          <w:rFonts w:ascii="Times New Roman" w:hAnsi="Times New Roman" w:cs="Times New Roman"/>
          <w:sz w:val="24"/>
          <w:szCs w:val="24"/>
        </w:rPr>
        <w:t>Участники должны иметь собственные авторучки с синими или фиолетовыми чернилами. Оргкомитету рекомендуется иметь для участников запасные авторучки того же цвета</w:t>
      </w:r>
      <w:r w:rsidRPr="00731B6F">
        <w:t>.</w:t>
      </w:r>
    </w:p>
    <w:p w:rsidR="006E3159" w:rsidRPr="006E3159" w:rsidRDefault="006E3159" w:rsidP="006E31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159">
        <w:rPr>
          <w:rFonts w:ascii="Times New Roman" w:hAnsi="Times New Roman" w:cs="Times New Roman"/>
          <w:sz w:val="24"/>
          <w:szCs w:val="24"/>
        </w:rPr>
        <w:t>Для выполнения заданий учащиеся обеспечиваются проштампованными школьными тетрадными листами или листами формата А4</w:t>
      </w:r>
      <w:r>
        <w:rPr>
          <w:rFonts w:ascii="Times New Roman" w:hAnsi="Times New Roman" w:cs="Times New Roman"/>
          <w:sz w:val="24"/>
          <w:szCs w:val="24"/>
        </w:rPr>
        <w:t>, в количестве, достаточном для выполнения заданий</w:t>
      </w:r>
      <w:r w:rsidRPr="006E31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3AEB" w:rsidRPr="00202B63" w:rsidRDefault="005D3AEB" w:rsidP="005D3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туров Олимпиады не требуется специальных технических средств.</w:t>
      </w:r>
    </w:p>
    <w:p w:rsidR="00202B63" w:rsidRPr="00202B63" w:rsidRDefault="00202B63" w:rsidP="005D3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заданий Олимпиады участникам запрещается пользоваться справочной литературой, собственной бумагой, электронным</w:t>
      </w:r>
      <w:r w:rsidR="005D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вычислительными средствами и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связи.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некоторые из задач могут потребовать графических построений, желательно наличие у участников олимпиады линеек, треугольников, карандашей и ластиков.</w:t>
      </w:r>
    </w:p>
    <w:p w:rsidR="00C366F8" w:rsidRPr="00C366F8" w:rsidRDefault="00C366F8" w:rsidP="00C36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 состязаний в аудитории должны находиться на протяжении всего времени выполнения работ.</w:t>
      </w:r>
      <w:r w:rsidRPr="00C36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начала олимпиады организаторы  проводят инструктаж участников олимпиады: информируют о продолжительности олимпиады, порядке подачи апелляции, о возможных причинах удаления с олимпиады, о времени и месте ознакомления с результатами.</w:t>
      </w:r>
    </w:p>
    <w:p w:rsidR="00202B63" w:rsidRPr="00202B63" w:rsidRDefault="00202B63" w:rsidP="00202B63">
      <w:pPr>
        <w:spacing w:after="0" w:line="240" w:lineRule="auto"/>
        <w:ind w:right="44" w:firstLine="6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B63" w:rsidRPr="00202B63" w:rsidRDefault="005D3AEB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3</w:t>
      </w:r>
      <w:r w:rsidR="00202B63" w:rsidRPr="00202B6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. Общая характеристика структуры заданий школьного этапа Всероссийской олимпиады школьников по предмету</w:t>
      </w:r>
    </w:p>
    <w:p w:rsidR="00202B63" w:rsidRPr="00202B63" w:rsidRDefault="00202B63" w:rsidP="00547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школьном э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тапе Олимпиады по экономике 2021</w:t>
      </w:r>
      <w:r w:rsidR="00C366F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22C5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</w:t>
      </w:r>
      <w:r w:rsidR="00AD46F3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года участникам предлагается 3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</w:t>
      </w:r>
      <w:r w:rsidR="00AD46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(пакета) заданий для 7-8-</w:t>
      </w:r>
      <w:proofErr w:type="gramStart"/>
      <w:r w:rsidR="00AD4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proofErr w:type="gramEnd"/>
      <w:r w:rsidR="00AD46F3">
        <w:rPr>
          <w:rFonts w:ascii="Times New Roman" w:eastAsia="Times New Roman" w:hAnsi="Times New Roman" w:cs="Times New Roman"/>
          <w:sz w:val="24"/>
          <w:szCs w:val="24"/>
          <w:lang w:eastAsia="ru-RU"/>
        </w:rPr>
        <w:t>, 10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0A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1-х классов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7C90" w:rsidRDefault="00C366F8" w:rsidP="0054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47C90">
        <w:rPr>
          <w:rFonts w:ascii="Times New Roman" w:hAnsi="Times New Roman" w:cs="Times New Roman"/>
          <w:sz w:val="24"/>
          <w:szCs w:val="24"/>
        </w:rPr>
        <w:t>Школьный этап олимпиады проводится по заданиям, разработанным муниципальной предметно-методической комиссией с учетом методических рекомендаций, разработанных центральной предмет</w:t>
      </w:r>
      <w:r w:rsidR="001113D6">
        <w:rPr>
          <w:rFonts w:ascii="Times New Roman" w:hAnsi="Times New Roman" w:cs="Times New Roman"/>
          <w:sz w:val="24"/>
          <w:szCs w:val="24"/>
        </w:rPr>
        <w:t>н</w:t>
      </w:r>
      <w:r w:rsidR="00122C5C">
        <w:rPr>
          <w:rFonts w:ascii="Times New Roman" w:hAnsi="Times New Roman" w:cs="Times New Roman"/>
          <w:sz w:val="24"/>
          <w:szCs w:val="24"/>
        </w:rPr>
        <w:t>о-методической комиссией на 2021</w:t>
      </w:r>
      <w:r w:rsidR="00547C90">
        <w:rPr>
          <w:rFonts w:ascii="Times New Roman" w:hAnsi="Times New Roman" w:cs="Times New Roman"/>
          <w:sz w:val="24"/>
          <w:szCs w:val="24"/>
        </w:rPr>
        <w:t>-20</w:t>
      </w:r>
      <w:r w:rsidR="00432A9C">
        <w:rPr>
          <w:rFonts w:ascii="Times New Roman" w:hAnsi="Times New Roman" w:cs="Times New Roman"/>
          <w:sz w:val="24"/>
          <w:szCs w:val="24"/>
        </w:rPr>
        <w:t>2</w:t>
      </w:r>
      <w:r w:rsidR="00122C5C">
        <w:rPr>
          <w:rFonts w:ascii="Times New Roman" w:hAnsi="Times New Roman" w:cs="Times New Roman"/>
          <w:sz w:val="24"/>
          <w:szCs w:val="24"/>
        </w:rPr>
        <w:t>2</w:t>
      </w:r>
      <w:r w:rsidR="00547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C90">
        <w:rPr>
          <w:rFonts w:ascii="Times New Roman" w:hAnsi="Times New Roman" w:cs="Times New Roman"/>
          <w:sz w:val="24"/>
          <w:szCs w:val="24"/>
        </w:rPr>
        <w:t>у.г</w:t>
      </w:r>
      <w:proofErr w:type="spellEnd"/>
      <w:r w:rsidR="00547C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433D" w:rsidRDefault="000A433D" w:rsidP="000A4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 задания олимпиады той параллели, которую они выбрали на школьном этапе олимпиады (в случае наличия желающих из числа  обучающихся 5-6 классов участвовать в олимпиаде по экономике им рекомендуется предложить задания для 7-8 классов).</w:t>
      </w:r>
    </w:p>
    <w:p w:rsidR="00202B63" w:rsidRPr="00547C90" w:rsidRDefault="00AD46F3" w:rsidP="00547C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задания в 1 тур</w:t>
      </w:r>
    </w:p>
    <w:p w:rsidR="00202B63" w:rsidRPr="00202B63" w:rsidRDefault="00C366F8" w:rsidP="00547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работы включает в себя</w:t>
      </w:r>
      <w:r w:rsidR="00202B63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написание </w:t>
      </w:r>
      <w:r w:rsidR="00C9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02B63"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требующих развернутого ответа (решение задач).</w:t>
      </w:r>
    </w:p>
    <w:p w:rsidR="00202B63" w:rsidRPr="00202B63" w:rsidRDefault="00202B63" w:rsidP="00547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:rsidR="00202B63" w:rsidRPr="00202B63" w:rsidRDefault="00202B63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highlight w:val="yellow"/>
          <w:lang w:eastAsia="ru-RU"/>
        </w:rPr>
      </w:pPr>
    </w:p>
    <w:p w:rsidR="005D3AEB" w:rsidRPr="005D3AEB" w:rsidRDefault="005D3AEB" w:rsidP="005D3AEB">
      <w:pPr>
        <w:pStyle w:val="11"/>
        <w:ind w:left="720"/>
        <w:jc w:val="left"/>
      </w:pPr>
      <w:r>
        <w:t xml:space="preserve">                      </w:t>
      </w:r>
      <w:r w:rsidRPr="005D3AEB">
        <w:t>3.Система оценивания отдельных заданий и работы в целом</w:t>
      </w:r>
    </w:p>
    <w:p w:rsidR="005D3AEB" w:rsidRPr="005D3AEB" w:rsidRDefault="005D3AEB" w:rsidP="0095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>Проверке и оцениванию подлежат чистовые варианты письменных работ участников школьного этапа Олимпиады, черновые записи не проверяются и при оценивании не учитываются.</w:t>
      </w:r>
      <w:r w:rsidR="0095722F">
        <w:rPr>
          <w:rFonts w:ascii="Times New Roman" w:hAnsi="Times New Roman" w:cs="Times New Roman"/>
          <w:sz w:val="24"/>
          <w:szCs w:val="24"/>
        </w:rPr>
        <w:t xml:space="preserve"> </w:t>
      </w:r>
      <w:r w:rsidRPr="005D3AEB">
        <w:rPr>
          <w:rFonts w:ascii="Times New Roman" w:hAnsi="Times New Roman" w:cs="Times New Roman"/>
          <w:sz w:val="24"/>
          <w:szCs w:val="24"/>
        </w:rPr>
        <w:t xml:space="preserve">Использование черновиков возможно по решению оргкомитета и жюри школьного этапа олимпиады при проведении апелляции. </w:t>
      </w:r>
    </w:p>
    <w:p w:rsidR="005D3AEB" w:rsidRPr="005D3AEB" w:rsidRDefault="005D3AEB" w:rsidP="0095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Баллы за каждое задание выставляются рядом с заданием красными чернилами. </w:t>
      </w:r>
    </w:p>
    <w:p w:rsidR="005D3AEB" w:rsidRPr="005D3AEB" w:rsidRDefault="005D3AEB" w:rsidP="0095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Итоговый результат каждого участника подсчитывается как совокупность баллов, полученных за выполнение всех заданий Олимпиады. </w:t>
      </w:r>
    </w:p>
    <w:p w:rsidR="005D3AEB" w:rsidRPr="005D3AEB" w:rsidRDefault="005D3AEB" w:rsidP="0095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35542363"/>
      <w:bookmarkStart w:id="1" w:name="_Toc235543676"/>
      <w:bookmarkStart w:id="2" w:name="_Toc235546543"/>
      <w:bookmarkStart w:id="3" w:name="_Toc235546730"/>
      <w:r w:rsidRPr="005D3AEB">
        <w:rPr>
          <w:rFonts w:ascii="Times New Roman" w:hAnsi="Times New Roman" w:cs="Times New Roman"/>
          <w:sz w:val="24"/>
          <w:szCs w:val="24"/>
        </w:rPr>
        <w:t>Процедура п</w:t>
      </w:r>
      <w:r w:rsidRPr="005D3AEB">
        <w:rPr>
          <w:rFonts w:ascii="Times New Roman" w:hAnsi="Times New Roman" w:cs="Times New Roman"/>
          <w:color w:val="000000"/>
          <w:sz w:val="24"/>
          <w:szCs w:val="24"/>
        </w:rPr>
        <w:t>роверки письменных работ</w:t>
      </w:r>
      <w:bookmarkEnd w:id="0"/>
      <w:bookmarkEnd w:id="1"/>
      <w:bookmarkEnd w:id="2"/>
      <w:bookmarkEnd w:id="3"/>
      <w:r w:rsidRPr="005D3AEB">
        <w:rPr>
          <w:rFonts w:ascii="Times New Roman" w:hAnsi="Times New Roman" w:cs="Times New Roman"/>
          <w:sz w:val="24"/>
          <w:szCs w:val="24"/>
        </w:rPr>
        <w:t xml:space="preserve"> </w:t>
      </w:r>
      <w:r w:rsidRPr="005D3AEB">
        <w:rPr>
          <w:rFonts w:ascii="Times New Roman" w:hAnsi="Times New Roman" w:cs="Times New Roman"/>
          <w:color w:val="000000"/>
          <w:sz w:val="24"/>
          <w:szCs w:val="24"/>
        </w:rPr>
        <w:t>необходимо включает следующие этапы:</w:t>
      </w:r>
    </w:p>
    <w:p w:rsidR="0095722F" w:rsidRDefault="0095722F" w:rsidP="005D3AEB">
      <w:pPr>
        <w:pStyle w:val="a3"/>
        <w:numPr>
          <w:ilvl w:val="0"/>
          <w:numId w:val="7"/>
        </w:numPr>
        <w:tabs>
          <w:tab w:val="clear" w:pos="108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фронтальная проверка ответов для заданий в каждой параллели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(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предмет наличия опечаток, по вопросу верного подсчета итогового балла и  т.п.)</w:t>
      </w:r>
    </w:p>
    <w:p w:rsidR="005D3AEB" w:rsidRPr="005D3AEB" w:rsidRDefault="0095722F" w:rsidP="005D3AEB">
      <w:pPr>
        <w:pStyle w:val="a3"/>
        <w:numPr>
          <w:ilvl w:val="0"/>
          <w:numId w:val="7"/>
        </w:numPr>
        <w:tabs>
          <w:tab w:val="clear" w:pos="108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</w:t>
      </w:r>
      <w:r w:rsidR="005D3AEB" w:rsidRPr="005D3AEB">
        <w:rPr>
          <w:rFonts w:ascii="Times New Roman" w:hAnsi="Times New Roman"/>
          <w:color w:val="000000"/>
          <w:sz w:val="24"/>
          <w:szCs w:val="24"/>
        </w:rPr>
        <w:t>ронтальная проверка одной (случайно выбранной и отксерокопированной для всех членов жюри) работы.</w:t>
      </w:r>
    </w:p>
    <w:p w:rsidR="005D3AEB" w:rsidRPr="005D3AEB" w:rsidRDefault="0095722F" w:rsidP="005D3AEB">
      <w:pPr>
        <w:pStyle w:val="a3"/>
        <w:numPr>
          <w:ilvl w:val="0"/>
          <w:numId w:val="7"/>
        </w:numPr>
        <w:tabs>
          <w:tab w:val="clear" w:pos="108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="005D3AEB" w:rsidRPr="005D3AEB">
        <w:rPr>
          <w:rFonts w:ascii="Times New Roman" w:hAnsi="Times New Roman"/>
          <w:color w:val="000000"/>
          <w:sz w:val="24"/>
          <w:szCs w:val="24"/>
        </w:rPr>
        <w:t xml:space="preserve">бсуждение выставленных в ходе фронтальной проверки оценок с целью выработки сбалансированной модели проверки. </w:t>
      </w:r>
    </w:p>
    <w:p w:rsidR="005D3AEB" w:rsidRPr="005D3AEB" w:rsidRDefault="0095722F" w:rsidP="005D3AEB">
      <w:pPr>
        <w:pStyle w:val="a3"/>
        <w:numPr>
          <w:ilvl w:val="0"/>
          <w:numId w:val="7"/>
        </w:numPr>
        <w:tabs>
          <w:tab w:val="clear" w:pos="108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="005D3AEB" w:rsidRPr="005D3AEB">
        <w:rPr>
          <w:rFonts w:ascii="Times New Roman" w:hAnsi="Times New Roman"/>
          <w:color w:val="000000"/>
          <w:sz w:val="24"/>
          <w:szCs w:val="24"/>
        </w:rPr>
        <w:t>ндивидуальная проверка работ членами жюри.</w:t>
      </w:r>
    </w:p>
    <w:p w:rsidR="005D3AEB" w:rsidRPr="005D3AEB" w:rsidRDefault="005D3AEB" w:rsidP="005D3AEB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3AEB">
        <w:rPr>
          <w:rFonts w:ascii="Times New Roman" w:hAnsi="Times New Roman"/>
          <w:color w:val="000000"/>
          <w:sz w:val="24"/>
          <w:szCs w:val="24"/>
        </w:rPr>
        <w:t>Каждая работа проверяется в обязательном порядке</w:t>
      </w:r>
      <w:r w:rsidR="0095722F">
        <w:rPr>
          <w:rFonts w:ascii="Times New Roman" w:hAnsi="Times New Roman"/>
          <w:color w:val="000000"/>
          <w:sz w:val="24"/>
          <w:szCs w:val="24"/>
        </w:rPr>
        <w:t xml:space="preserve"> не менее, чем</w:t>
      </w:r>
      <w:r w:rsidRPr="005D3AEB">
        <w:rPr>
          <w:rFonts w:ascii="Times New Roman" w:hAnsi="Times New Roman"/>
          <w:color w:val="000000"/>
          <w:sz w:val="24"/>
          <w:szCs w:val="24"/>
        </w:rPr>
        <w:t xml:space="preserve"> двумя членами жюри независимо друг от друга (каждый член жюри получает чистую копию работы без каких-либо пометок).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работе участника и заверяется подписями проверяющих. Кроме того, на работе участника необходимо указывать дату проверки.</w:t>
      </w:r>
    </w:p>
    <w:p w:rsidR="0095722F" w:rsidRDefault="005D3AEB" w:rsidP="0095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Предварительные результаты проверки работ участников школьного этапа </w:t>
      </w:r>
      <w:proofErr w:type="gramStart"/>
      <w:r w:rsidRPr="005D3AEB">
        <w:rPr>
          <w:rFonts w:ascii="Times New Roman" w:hAnsi="Times New Roman" w:cs="Times New Roman"/>
          <w:sz w:val="24"/>
          <w:szCs w:val="24"/>
        </w:rPr>
        <w:t>Олимпиады  по</w:t>
      </w:r>
      <w:proofErr w:type="gramEnd"/>
      <w:r w:rsidRPr="005D3AEB">
        <w:rPr>
          <w:rFonts w:ascii="Times New Roman" w:hAnsi="Times New Roman" w:cs="Times New Roman"/>
          <w:sz w:val="24"/>
          <w:szCs w:val="24"/>
        </w:rPr>
        <w:t xml:space="preserve"> каждому предмету не позднее, че</w:t>
      </w:r>
      <w:r w:rsidR="0095722F">
        <w:rPr>
          <w:rFonts w:ascii="Times New Roman" w:hAnsi="Times New Roman" w:cs="Times New Roman"/>
          <w:sz w:val="24"/>
          <w:szCs w:val="24"/>
        </w:rPr>
        <w:t>м через 2 дня</w:t>
      </w:r>
      <w:r w:rsidRPr="005D3AEB">
        <w:rPr>
          <w:rFonts w:ascii="Times New Roman" w:hAnsi="Times New Roman" w:cs="Times New Roman"/>
          <w:sz w:val="24"/>
          <w:szCs w:val="24"/>
        </w:rPr>
        <w:t xml:space="preserve"> после проведения школьного этапа  Олимпиады по данному предмету, доводятся до сведения обучающихся в  индивидуальном порядке или путем размещения информации на информационных </w:t>
      </w:r>
      <w:r w:rsidR="0095722F">
        <w:rPr>
          <w:rFonts w:ascii="Times New Roman" w:hAnsi="Times New Roman" w:cs="Times New Roman"/>
          <w:sz w:val="24"/>
          <w:szCs w:val="24"/>
        </w:rPr>
        <w:t>с</w:t>
      </w:r>
      <w:r w:rsidRPr="005D3AEB">
        <w:rPr>
          <w:rFonts w:ascii="Times New Roman" w:hAnsi="Times New Roman" w:cs="Times New Roman"/>
          <w:sz w:val="24"/>
          <w:szCs w:val="24"/>
        </w:rPr>
        <w:t>тендах в образовательных учреждениях.</w:t>
      </w:r>
    </w:p>
    <w:p w:rsidR="005D3AEB" w:rsidRPr="005D3AEB" w:rsidRDefault="005D3AEB" w:rsidP="00957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>В случае несогласия участника олимпиады с выставленными баллами он может подать апелляцию в оргкомитет школьного этапа Олимпиады.</w:t>
      </w:r>
    </w:p>
    <w:p w:rsidR="005D3AEB" w:rsidRDefault="005D3AEB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202B63" w:rsidRPr="00202B63" w:rsidRDefault="00C95E4E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5</w:t>
      </w:r>
      <w:r w:rsidR="00202B63" w:rsidRPr="00202B6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. Разбор заданий и типичных ошибок с участниками Олимпиады</w:t>
      </w:r>
    </w:p>
    <w:p w:rsid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ошибками, допущенными участниками Олимпиады при выполнении заданий, знакомство с критериями оценивания.</w:t>
      </w:r>
    </w:p>
    <w:p w:rsidR="006E3159" w:rsidRDefault="006E3159" w:rsidP="006E31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0DDD">
        <w:rPr>
          <w:rFonts w:ascii="Times New Roman" w:hAnsi="Times New Roman"/>
          <w:sz w:val="24"/>
          <w:szCs w:val="24"/>
        </w:rPr>
        <w:t>Разбор олимпиадн</w:t>
      </w:r>
      <w:r>
        <w:rPr>
          <w:rFonts w:ascii="Times New Roman" w:hAnsi="Times New Roman"/>
          <w:sz w:val="24"/>
          <w:szCs w:val="24"/>
        </w:rPr>
        <w:t>ых заданий школьного этапа</w:t>
      </w:r>
      <w:r w:rsidRPr="00560DDD">
        <w:rPr>
          <w:rFonts w:ascii="Times New Roman" w:hAnsi="Times New Roman"/>
          <w:sz w:val="24"/>
          <w:szCs w:val="24"/>
        </w:rPr>
        <w:t xml:space="preserve"> может быть организован через сеть Интернет, путем размещения ответов на задания (решени</w:t>
      </w:r>
      <w:r>
        <w:rPr>
          <w:rFonts w:ascii="Times New Roman" w:hAnsi="Times New Roman"/>
          <w:sz w:val="24"/>
          <w:szCs w:val="24"/>
        </w:rPr>
        <w:t xml:space="preserve">я заданий) на сайте образовательного учреждения (или организатора). </w:t>
      </w:r>
    </w:p>
    <w:p w:rsidR="00202B63" w:rsidRPr="00202B63" w:rsidRDefault="00202B63" w:rsidP="00202B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B63" w:rsidRPr="00202B63" w:rsidRDefault="00C95E4E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6</w:t>
      </w:r>
      <w:r w:rsidR="006E31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. Порядок  п</w:t>
      </w:r>
      <w:r w:rsidR="00202B63" w:rsidRPr="00202B6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роведения апелляции по результатам проверки заданий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апелляции участник Олимпиады подает письменное заявление на имя председателя жюри по уста</w:t>
      </w:r>
      <w:r w:rsidR="00C36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новленной форме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Заявления регистрируются по ус</w:t>
      </w:r>
      <w:r w:rsidR="00C36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тановленной форме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апелляции проводится с участием самого участника олимпиады.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202B63" w:rsidRPr="00202B63" w:rsidRDefault="00202B63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202B63" w:rsidRPr="00202B63" w:rsidRDefault="00C95E4E" w:rsidP="00202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7</w:t>
      </w:r>
      <w:r w:rsidR="00202B63" w:rsidRPr="00202B6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. Подведение итогов школьного этапа Всероссийской олимпиады школьников по предмету</w:t>
      </w:r>
    </w:p>
    <w:p w:rsidR="00202B63" w:rsidRPr="00202B63" w:rsidRDefault="00202B63" w:rsidP="00202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Победители и призеры школьного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:rsidR="00202B63" w:rsidRPr="00202B63" w:rsidRDefault="00202B63" w:rsidP="00202B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 (приложение 6).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202B63" w:rsidRPr="00202B63" w:rsidRDefault="00202B63" w:rsidP="00202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Документом, фиксирующим итоговые результаты школьного этапа Олимпиады, является протокол жюри, подписанный его председателем, а также в</w:t>
      </w:r>
      <w:r w:rsidR="006E31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 членами жюри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B63" w:rsidRPr="00202B63" w:rsidRDefault="00202B63" w:rsidP="00202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C9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школьного </w:t>
      </w:r>
      <w:r w:rsidRPr="00202B6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202B63" w:rsidRPr="00202B63" w:rsidRDefault="00202B63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2B63" w:rsidRPr="00202B63" w:rsidRDefault="00202B63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2B63" w:rsidRPr="00202B63" w:rsidRDefault="00202B63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2B63" w:rsidRDefault="00202B63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43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32A9C" w:rsidSect="00AD05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1113D6" w:rsidRPr="006567DC" w:rsidTr="000B6D47">
        <w:trPr>
          <w:trHeight w:val="7868"/>
        </w:trPr>
        <w:tc>
          <w:tcPr>
            <w:tcW w:w="4838" w:type="dxa"/>
          </w:tcPr>
          <w:p w:rsidR="001113D6" w:rsidRPr="006567DC" w:rsidRDefault="001113D6" w:rsidP="000B6D4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экономике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122C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122C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3D6" w:rsidRPr="006567DC" w:rsidRDefault="001113D6" w:rsidP="000B6D47">
            <w:pPr>
              <w:pStyle w:val="a4"/>
            </w:pPr>
          </w:p>
        </w:tc>
        <w:tc>
          <w:tcPr>
            <w:tcW w:w="4950" w:type="dxa"/>
          </w:tcPr>
          <w:p w:rsidR="001113D6" w:rsidRPr="006567DC" w:rsidRDefault="001113D6" w:rsidP="000B6D4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экономике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 w:rsidR="00122C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122C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1113D6" w:rsidRPr="006567DC" w:rsidRDefault="001113D6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1113D6" w:rsidRPr="006567DC" w:rsidRDefault="001113D6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3D6" w:rsidRPr="006567DC" w:rsidRDefault="001113D6" w:rsidP="000B6D47">
            <w:pPr>
              <w:pStyle w:val="a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2A9C" w:rsidRDefault="00432A9C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Pr="006567DC" w:rsidRDefault="001113D6" w:rsidP="001113D6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6567DC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1113D6" w:rsidRPr="006567DC" w:rsidTr="000B6D47">
        <w:tc>
          <w:tcPr>
            <w:tcW w:w="743" w:type="dxa"/>
            <w:vMerge w:val="restart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1113D6" w:rsidRPr="006567DC" w:rsidTr="000B6D47">
        <w:tc>
          <w:tcPr>
            <w:tcW w:w="743" w:type="dxa"/>
            <w:vMerge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6567DC" w:rsidTr="000B6D47">
        <w:tc>
          <w:tcPr>
            <w:tcW w:w="743" w:type="dxa"/>
          </w:tcPr>
          <w:p w:rsidR="001113D6" w:rsidRPr="006567DC" w:rsidRDefault="001113D6" w:rsidP="001113D6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113D6" w:rsidRPr="006567DC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Председатель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</w:t>
      </w:r>
    </w:p>
    <w:p w:rsidR="001113D6" w:rsidRPr="006567DC" w:rsidRDefault="001113D6" w:rsidP="001113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Члены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____________________/______________________</w:t>
      </w:r>
    </w:p>
    <w:p w:rsidR="001113D6" w:rsidRPr="001C6EAA" w:rsidRDefault="001113D6" w:rsidP="001113D6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1113D6" w:rsidRDefault="001113D6" w:rsidP="001113D6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 w:rsidRPr="001C6EAA">
        <w:rPr>
          <w:rFonts w:ascii="Times New Roman" w:hAnsi="Times New Roman"/>
          <w:b/>
          <w:i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1113D6" w:rsidRDefault="001113D6" w:rsidP="001113D6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113D6" w:rsidRDefault="001113D6" w:rsidP="001113D6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113D6" w:rsidRDefault="001113D6" w:rsidP="001113D6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113D6" w:rsidRDefault="001113D6" w:rsidP="001113D6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1113D6" w:rsidRDefault="001113D6" w:rsidP="001113D6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1113D6" w:rsidRDefault="001113D6" w:rsidP="001113D6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1113D6" w:rsidRPr="0095576D" w:rsidRDefault="001113D6" w:rsidP="001113D6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1113D6" w:rsidRPr="006567DC" w:rsidRDefault="001113D6" w:rsidP="001113D6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6567DC">
        <w:rPr>
          <w:rFonts w:ascii="Times New Roman" w:hAnsi="Times New Roman"/>
          <w:sz w:val="24"/>
          <w:szCs w:val="24"/>
        </w:rPr>
        <w:t>Приложение 3</w:t>
      </w: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экономике</w:t>
      </w:r>
      <w:r w:rsidRPr="006567DC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1113D6" w:rsidRPr="006567DC" w:rsidRDefault="001113D6" w:rsidP="001113D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1113D6" w:rsidRPr="006567DC" w:rsidRDefault="001113D6" w:rsidP="001113D6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1113D6" w:rsidRPr="006567DC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1113D6" w:rsidRPr="006567DC" w:rsidRDefault="001113D6" w:rsidP="001113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3D6" w:rsidRPr="006567DC" w:rsidRDefault="001113D6" w:rsidP="001113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1113D6" w:rsidRPr="006567DC" w:rsidRDefault="001113D6" w:rsidP="001113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1113D6" w:rsidRPr="002D602E" w:rsidRDefault="001113D6" w:rsidP="001113D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2D602E" w:rsidRDefault="001113D6" w:rsidP="001113D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1113D6" w:rsidRPr="002D602E" w:rsidRDefault="001113D6" w:rsidP="001113D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113D6" w:rsidRPr="002D602E" w:rsidRDefault="001113D6" w:rsidP="00111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1113D6" w:rsidRPr="002D602E" w:rsidTr="000B6D47">
        <w:tc>
          <w:tcPr>
            <w:tcW w:w="56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1113D6" w:rsidRPr="002D602E" w:rsidTr="000B6D47">
        <w:tc>
          <w:tcPr>
            <w:tcW w:w="560" w:type="dxa"/>
          </w:tcPr>
          <w:p w:rsidR="001113D6" w:rsidRPr="002D602E" w:rsidRDefault="001113D6" w:rsidP="001113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560" w:type="dxa"/>
          </w:tcPr>
          <w:p w:rsidR="001113D6" w:rsidRPr="002D602E" w:rsidRDefault="001113D6" w:rsidP="001113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560" w:type="dxa"/>
          </w:tcPr>
          <w:p w:rsidR="001113D6" w:rsidRPr="002D602E" w:rsidRDefault="001113D6" w:rsidP="001113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560" w:type="dxa"/>
          </w:tcPr>
          <w:p w:rsidR="001113D6" w:rsidRPr="002D602E" w:rsidRDefault="001113D6" w:rsidP="001113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1113D6" w:rsidRPr="002D602E" w:rsidRDefault="001113D6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3D6" w:rsidRPr="005A0F2E" w:rsidRDefault="001113D6" w:rsidP="001113D6">
      <w:pPr>
        <w:pStyle w:val="a3"/>
        <w:shd w:val="clear" w:color="auto" w:fill="FFFFFF"/>
        <w:ind w:left="0" w:firstLine="709"/>
        <w:jc w:val="right"/>
        <w:rPr>
          <w:szCs w:val="24"/>
        </w:rPr>
      </w:pPr>
      <w:r w:rsidRPr="005A0F2E">
        <w:rPr>
          <w:szCs w:val="24"/>
        </w:rPr>
        <w:t xml:space="preserve"> </w:t>
      </w:r>
    </w:p>
    <w:p w:rsidR="001113D6" w:rsidRPr="002D602E" w:rsidRDefault="001113D6" w:rsidP="001113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1113D6" w:rsidRPr="002D602E" w:rsidRDefault="001113D6" w:rsidP="001113D6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1113D6" w:rsidRPr="002D602E" w:rsidRDefault="001113D6" w:rsidP="001113D6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1113D6" w:rsidRPr="002D602E" w:rsidRDefault="001113D6" w:rsidP="001113D6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1113D6" w:rsidRPr="002D602E" w:rsidRDefault="001113D6" w:rsidP="001113D6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экономике</w:t>
      </w:r>
    </w:p>
    <w:p w:rsidR="001113D6" w:rsidRPr="002D602E" w:rsidRDefault="001113D6" w:rsidP="001113D6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1113D6" w:rsidRPr="002D602E" w:rsidRDefault="001113D6" w:rsidP="001113D6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1113D6" w:rsidRPr="002D602E" w:rsidRDefault="001113D6" w:rsidP="001113D6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:rsidR="001113D6" w:rsidRPr="002D602E" w:rsidRDefault="001113D6" w:rsidP="001113D6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1113D6" w:rsidRPr="002D602E" w:rsidRDefault="001113D6" w:rsidP="001113D6">
      <w:pPr>
        <w:pStyle w:val="4"/>
        <w:tabs>
          <w:tab w:val="left" w:pos="9130"/>
        </w:tabs>
        <w:spacing w:before="0"/>
        <w:ind w:right="-42"/>
        <w:rPr>
          <w:rFonts w:ascii="Times New Roman" w:hAnsi="Times New Roman"/>
          <w:b/>
          <w:sz w:val="24"/>
          <w:szCs w:val="24"/>
        </w:rPr>
      </w:pPr>
      <w:r w:rsidRPr="002D602E">
        <w:rPr>
          <w:rFonts w:ascii="Times New Roman" w:hAnsi="Times New Roman"/>
          <w:sz w:val="24"/>
          <w:szCs w:val="24"/>
        </w:rPr>
        <w:t>Дата и время _________________________________________________________________________</w:t>
      </w:r>
    </w:p>
    <w:p w:rsidR="001113D6" w:rsidRPr="002D602E" w:rsidRDefault="001113D6" w:rsidP="001113D6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согласен)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   </w:t>
      </w:r>
      <w:r w:rsidRPr="002D602E">
        <w:rPr>
          <w:rFonts w:ascii="Times New Roman" w:hAnsi="Times New Roman" w:cs="Times New Roman"/>
          <w:sz w:val="24"/>
          <w:szCs w:val="24"/>
        </w:rPr>
        <w:t xml:space="preserve">  </w:t>
      </w:r>
      <w:r w:rsidRPr="002D602E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1113D6" w:rsidRPr="002D602E" w:rsidRDefault="001113D6" w:rsidP="001113D6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1113D6" w:rsidRPr="002D602E" w:rsidSect="00D30B3F"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1113D6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3D6" w:rsidRPr="005A0F2E" w:rsidRDefault="001113D6" w:rsidP="001113D6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Приложение 6</w:t>
      </w:r>
    </w:p>
    <w:p w:rsidR="001113D6" w:rsidRPr="005A0F2E" w:rsidRDefault="001113D6" w:rsidP="001113D6">
      <w:pPr>
        <w:jc w:val="center"/>
        <w:rPr>
          <w:rFonts w:cs="Times New Roman"/>
          <w:b/>
          <w:bCs/>
          <w:szCs w:val="24"/>
        </w:rPr>
      </w:pPr>
    </w:p>
    <w:p w:rsidR="001113D6" w:rsidRPr="002D602E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1113D6" w:rsidRPr="002D602E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экономике</w:t>
      </w:r>
    </w:p>
    <w:p w:rsidR="001113D6" w:rsidRPr="002D602E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Мегиона</w:t>
      </w:r>
      <w:proofErr w:type="spell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 w:rsidR="00122C5C">
        <w:rPr>
          <w:rFonts w:ascii="Times New Roman" w:hAnsi="Times New Roman" w:cs="Times New Roman"/>
          <w:b/>
          <w:bCs/>
          <w:sz w:val="24"/>
          <w:szCs w:val="24"/>
        </w:rPr>
        <w:t>21-2022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1113D6" w:rsidRPr="002D602E" w:rsidTr="000B6D47">
        <w:trPr>
          <w:trHeight w:val="517"/>
        </w:trPr>
        <w:tc>
          <w:tcPr>
            <w:tcW w:w="638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1113D6" w:rsidRPr="002D602E" w:rsidTr="000B6D47">
        <w:trPr>
          <w:trHeight w:val="517"/>
        </w:trPr>
        <w:tc>
          <w:tcPr>
            <w:tcW w:w="638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Оргкомитета:_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:rsidR="001113D6" w:rsidRPr="002D602E" w:rsidRDefault="001113D6" w:rsidP="001113D6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1113D6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экономике</w:t>
      </w:r>
    </w:p>
    <w:p w:rsidR="001113D6" w:rsidRPr="002D602E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1113D6" w:rsidRPr="002D602E" w:rsidRDefault="00122C5C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2021-2022</w:t>
      </w:r>
      <w:bookmarkStart w:id="4" w:name="_GoBack"/>
      <w:bookmarkEnd w:id="4"/>
      <w:r w:rsidR="001113D6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3D6" w:rsidRPr="002D602E" w:rsidRDefault="001113D6" w:rsidP="00111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1113D6" w:rsidRPr="002D602E" w:rsidTr="000B6D47">
        <w:trPr>
          <w:trHeight w:val="517"/>
        </w:trPr>
        <w:tc>
          <w:tcPr>
            <w:tcW w:w="638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1113D6" w:rsidRPr="002D602E" w:rsidTr="000B6D47">
        <w:trPr>
          <w:trHeight w:val="517"/>
        </w:trPr>
        <w:tc>
          <w:tcPr>
            <w:tcW w:w="638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3D6" w:rsidRPr="002D602E" w:rsidTr="000B6D47">
        <w:tc>
          <w:tcPr>
            <w:tcW w:w="638" w:type="dxa"/>
          </w:tcPr>
          <w:p w:rsidR="001113D6" w:rsidRPr="002D602E" w:rsidRDefault="001113D6" w:rsidP="001113D6">
            <w:pPr>
              <w:pStyle w:val="a3"/>
              <w:numPr>
                <w:ilvl w:val="0"/>
                <w:numId w:val="20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13D6" w:rsidRPr="002D602E" w:rsidRDefault="001113D6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1113D6" w:rsidRPr="002D602E" w:rsidRDefault="001113D6" w:rsidP="001113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1113D6" w:rsidRPr="00202B63" w:rsidRDefault="001113D6" w:rsidP="00202B6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1113D6" w:rsidRPr="00202B63" w:rsidSect="001113D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76D" w:rsidRDefault="0012176D" w:rsidP="001113D6">
      <w:pPr>
        <w:spacing w:after="0" w:line="240" w:lineRule="auto"/>
      </w:pPr>
      <w:r>
        <w:separator/>
      </w:r>
    </w:p>
  </w:endnote>
  <w:endnote w:type="continuationSeparator" w:id="0">
    <w:p w:rsidR="0012176D" w:rsidRDefault="0012176D" w:rsidP="0011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76D" w:rsidRDefault="0012176D" w:rsidP="001113D6">
      <w:pPr>
        <w:spacing w:after="0" w:line="240" w:lineRule="auto"/>
      </w:pPr>
      <w:r>
        <w:separator/>
      </w:r>
    </w:p>
  </w:footnote>
  <w:footnote w:type="continuationSeparator" w:id="0">
    <w:p w:rsidR="0012176D" w:rsidRDefault="0012176D" w:rsidP="001113D6">
      <w:pPr>
        <w:spacing w:after="0" w:line="240" w:lineRule="auto"/>
      </w:pPr>
      <w:r>
        <w:continuationSeparator/>
      </w:r>
    </w:p>
  </w:footnote>
  <w:footnote w:id="1">
    <w:p w:rsidR="001113D6" w:rsidRPr="00F0060E" w:rsidRDefault="001113D6" w:rsidP="001113D6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eastAsia="Calibri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4589D"/>
    <w:multiLevelType w:val="hybridMultilevel"/>
    <w:tmpl w:val="4DE6F1C0"/>
    <w:lvl w:ilvl="0" w:tplc="03B6C9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5616"/>
    <w:multiLevelType w:val="hybridMultilevel"/>
    <w:tmpl w:val="9C0E44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B176A14"/>
    <w:multiLevelType w:val="hybridMultilevel"/>
    <w:tmpl w:val="31A84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20"/>
  </w:num>
  <w:num w:numId="11">
    <w:abstractNumId w:val="17"/>
  </w:num>
  <w:num w:numId="12">
    <w:abstractNumId w:val="10"/>
  </w:num>
  <w:num w:numId="13">
    <w:abstractNumId w:val="19"/>
  </w:num>
  <w:num w:numId="14">
    <w:abstractNumId w:val="3"/>
  </w:num>
  <w:num w:numId="15">
    <w:abstractNumId w:val="11"/>
  </w:num>
  <w:num w:numId="16">
    <w:abstractNumId w:val="5"/>
  </w:num>
  <w:num w:numId="17">
    <w:abstractNumId w:val="0"/>
  </w:num>
  <w:num w:numId="18">
    <w:abstractNumId w:val="7"/>
  </w:num>
  <w:num w:numId="19">
    <w:abstractNumId w:val="12"/>
  </w:num>
  <w:num w:numId="20">
    <w:abstractNumId w:val="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B63"/>
    <w:rsid w:val="000A433D"/>
    <w:rsid w:val="001113D6"/>
    <w:rsid w:val="0012176D"/>
    <w:rsid w:val="00122C5C"/>
    <w:rsid w:val="00202B63"/>
    <w:rsid w:val="00432A9C"/>
    <w:rsid w:val="00547C90"/>
    <w:rsid w:val="005D3AEB"/>
    <w:rsid w:val="0063672E"/>
    <w:rsid w:val="006E3159"/>
    <w:rsid w:val="0073031F"/>
    <w:rsid w:val="00857B0A"/>
    <w:rsid w:val="0095722F"/>
    <w:rsid w:val="00AD05CF"/>
    <w:rsid w:val="00AD46F3"/>
    <w:rsid w:val="00C176EF"/>
    <w:rsid w:val="00C366F8"/>
    <w:rsid w:val="00C95E4E"/>
    <w:rsid w:val="00E3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6C598-B519-4305-828D-BA5AEBC3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CF"/>
  </w:style>
  <w:style w:type="paragraph" w:styleId="1">
    <w:name w:val="heading 1"/>
    <w:basedOn w:val="a"/>
    <w:next w:val="a"/>
    <w:link w:val="10"/>
    <w:qFormat/>
    <w:rsid w:val="001113D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13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E315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99"/>
    <w:rsid w:val="005D3A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113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rsid w:val="001113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113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13D6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paragraph" w:styleId="a6">
    <w:name w:val="footnote text"/>
    <w:basedOn w:val="a"/>
    <w:link w:val="a7"/>
    <w:uiPriority w:val="99"/>
    <w:unhideWhenUsed/>
    <w:rsid w:val="001113D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1113D6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1113D6"/>
    <w:rPr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1113D6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113D6"/>
    <w:rPr>
      <w:rFonts w:eastAsiaTheme="minorEastAsia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113D6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13D6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1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 Windows</cp:lastModifiedBy>
  <cp:revision>6</cp:revision>
  <dcterms:created xsi:type="dcterms:W3CDTF">2017-10-01T09:42:00Z</dcterms:created>
  <dcterms:modified xsi:type="dcterms:W3CDTF">2021-09-28T17:15:00Z</dcterms:modified>
</cp:coreProperties>
</file>